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E799" w14:textId="77777777" w:rsidR="00093C45" w:rsidRDefault="00093C45" w:rsidP="00404B67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bookmarkStart w:id="0" w:name="_GoBack"/>
      <w:bookmarkEnd w:id="0"/>
    </w:p>
    <w:p w14:paraId="6F6D6562" w14:textId="0ECB2E6A" w:rsidR="00953B00" w:rsidRDefault="00412BE0" w:rsidP="00404B67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r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FORMULARIO INSCRIPCIÓN</w:t>
      </w:r>
      <w:r w:rsidR="00CC0FEA" w:rsidRPr="00412BE0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 xml:space="preserve"> CANDIDATURA AL PREMIO TFG-F</w:t>
      </w:r>
      <w:r w:rsidRPr="00412BE0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MM</w:t>
      </w:r>
      <w:r w:rsidR="00093C45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.</w:t>
      </w:r>
    </w:p>
    <w:p w14:paraId="23C04A1D" w14:textId="51E76FAA" w:rsidR="00093C45" w:rsidRDefault="00093C45" w:rsidP="00093C45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r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CONVOCATORIA 202</w:t>
      </w:r>
      <w:r w:rsidR="00A069A7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3</w:t>
      </w:r>
    </w:p>
    <w:tbl>
      <w:tblPr>
        <w:tblStyle w:val="Tablaconcuadrcula"/>
        <w:tblpPr w:leftFromText="141" w:rightFromText="141" w:vertAnchor="page" w:horzAnchor="margin" w:tblpY="2653"/>
        <w:tblW w:w="8740" w:type="dxa"/>
        <w:tblLook w:val="04A0" w:firstRow="1" w:lastRow="0" w:firstColumn="1" w:lastColumn="0" w:noHBand="0" w:noVBand="1"/>
      </w:tblPr>
      <w:tblGrid>
        <w:gridCol w:w="2620"/>
        <w:gridCol w:w="6120"/>
      </w:tblGrid>
      <w:tr w:rsidR="00093C45" w:rsidRPr="00335A50" w14:paraId="756320E0" w14:textId="77777777" w:rsidTr="00093C45">
        <w:trPr>
          <w:trHeight w:val="363"/>
        </w:trPr>
        <w:tc>
          <w:tcPr>
            <w:tcW w:w="2620" w:type="dxa"/>
            <w:vAlign w:val="center"/>
          </w:tcPr>
          <w:p w14:paraId="5352E91D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NOMBRE Y APELLIDOS</w:t>
            </w:r>
          </w:p>
        </w:tc>
        <w:tc>
          <w:tcPr>
            <w:tcW w:w="6120" w:type="dxa"/>
            <w:vAlign w:val="center"/>
          </w:tcPr>
          <w:p w14:paraId="2EC5CD56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0D52E894" w14:textId="77777777" w:rsidTr="00093C45">
        <w:trPr>
          <w:trHeight w:val="345"/>
        </w:trPr>
        <w:tc>
          <w:tcPr>
            <w:tcW w:w="2620" w:type="dxa"/>
            <w:vAlign w:val="center"/>
          </w:tcPr>
          <w:p w14:paraId="76F119E6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DNI</w:t>
            </w:r>
          </w:p>
        </w:tc>
        <w:tc>
          <w:tcPr>
            <w:tcW w:w="6120" w:type="dxa"/>
            <w:vAlign w:val="center"/>
          </w:tcPr>
          <w:p w14:paraId="1A7B7562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0D5A1C29" w14:textId="77777777" w:rsidTr="00093C45">
        <w:trPr>
          <w:trHeight w:val="363"/>
        </w:trPr>
        <w:tc>
          <w:tcPr>
            <w:tcW w:w="2620" w:type="dxa"/>
            <w:vAlign w:val="center"/>
          </w:tcPr>
          <w:p w14:paraId="40B11D2E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TELÉFONO MÓVIL</w:t>
            </w:r>
          </w:p>
        </w:tc>
        <w:tc>
          <w:tcPr>
            <w:tcW w:w="6120" w:type="dxa"/>
            <w:vAlign w:val="center"/>
          </w:tcPr>
          <w:p w14:paraId="65B93604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197C9778" w14:textId="77777777" w:rsidTr="00093C45">
        <w:trPr>
          <w:trHeight w:val="345"/>
        </w:trPr>
        <w:tc>
          <w:tcPr>
            <w:tcW w:w="2620" w:type="dxa"/>
            <w:vAlign w:val="center"/>
          </w:tcPr>
          <w:p w14:paraId="54F7092A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E-MAIL</w:t>
            </w:r>
          </w:p>
        </w:tc>
        <w:tc>
          <w:tcPr>
            <w:tcW w:w="6120" w:type="dxa"/>
            <w:vAlign w:val="center"/>
          </w:tcPr>
          <w:p w14:paraId="242779E9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1E637EF8" w14:textId="77777777" w:rsidTr="00093C45">
        <w:trPr>
          <w:trHeight w:val="363"/>
        </w:trPr>
        <w:tc>
          <w:tcPr>
            <w:tcW w:w="2620" w:type="dxa"/>
            <w:vAlign w:val="center"/>
          </w:tcPr>
          <w:p w14:paraId="5BCB966E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FECHA NACIMIENTO</w:t>
            </w:r>
          </w:p>
        </w:tc>
        <w:tc>
          <w:tcPr>
            <w:tcW w:w="6120" w:type="dxa"/>
            <w:vAlign w:val="center"/>
          </w:tcPr>
          <w:p w14:paraId="2C56F0E0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66551F3B" w14:textId="77777777" w:rsidTr="00093C45">
        <w:trPr>
          <w:trHeight w:val="363"/>
        </w:trPr>
        <w:tc>
          <w:tcPr>
            <w:tcW w:w="2620" w:type="dxa"/>
            <w:vAlign w:val="center"/>
          </w:tcPr>
          <w:p w14:paraId="6A0AAF68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NOMBRE DE LA FACULTAD</w:t>
            </w:r>
          </w:p>
        </w:tc>
        <w:tc>
          <w:tcPr>
            <w:tcW w:w="6120" w:type="dxa"/>
            <w:vAlign w:val="center"/>
          </w:tcPr>
          <w:p w14:paraId="36F81547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47ADE663" w14:textId="77777777" w:rsidTr="00093C45">
        <w:trPr>
          <w:trHeight w:val="363"/>
        </w:trPr>
        <w:tc>
          <w:tcPr>
            <w:tcW w:w="2620" w:type="dxa"/>
            <w:vAlign w:val="center"/>
          </w:tcPr>
          <w:p w14:paraId="6A9BFD7D" w14:textId="77777777" w:rsidR="00093C45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HOSPITAL</w:t>
            </w:r>
          </w:p>
        </w:tc>
        <w:tc>
          <w:tcPr>
            <w:tcW w:w="6120" w:type="dxa"/>
            <w:vAlign w:val="center"/>
          </w:tcPr>
          <w:p w14:paraId="7D588331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2DD6A774" w14:textId="77777777" w:rsidTr="00093C45">
        <w:trPr>
          <w:trHeight w:val="669"/>
        </w:trPr>
        <w:tc>
          <w:tcPr>
            <w:tcW w:w="2620" w:type="dxa"/>
            <w:vAlign w:val="center"/>
          </w:tcPr>
          <w:p w14:paraId="641BBD3C" w14:textId="77777777" w:rsidR="00093C45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PERFILES EN REDES SOCIALES:</w:t>
            </w:r>
          </w:p>
          <w:p w14:paraId="7E89E195" w14:textId="4122659C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INSTAGRAM:</w:t>
            </w:r>
          </w:p>
          <w:p w14:paraId="7055A3B4" w14:textId="6EE6E669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TWITER:</w:t>
            </w:r>
          </w:p>
          <w:p w14:paraId="756C39E8" w14:textId="2B2249C0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LINKEDIN:</w:t>
            </w:r>
          </w:p>
        </w:tc>
        <w:tc>
          <w:tcPr>
            <w:tcW w:w="6120" w:type="dxa"/>
            <w:vAlign w:val="center"/>
          </w:tcPr>
          <w:p w14:paraId="53F6603B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</w:tbl>
    <w:p w14:paraId="25701CF0" w14:textId="77777777" w:rsidR="00093C45" w:rsidRDefault="00093C45" w:rsidP="00953B00">
      <w:pPr>
        <w:pStyle w:val="Piedepgina"/>
        <w:jc w:val="both"/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</w:pPr>
    </w:p>
    <w:p w14:paraId="6CCCE9F5" w14:textId="08C9167B" w:rsidR="00CC0FEA" w:rsidRPr="00001741" w:rsidRDefault="00CC0FEA" w:rsidP="00953B00">
      <w:pPr>
        <w:pStyle w:val="Piedepgina"/>
        <w:jc w:val="both"/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</w:pPr>
      <w:r w:rsidRPr="00001741"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  <w:t>PROTECCIÓN DE DATOS</w:t>
      </w:r>
    </w:p>
    <w:p w14:paraId="4C7BA0C3" w14:textId="381A2997" w:rsidR="00953B00" w:rsidRPr="00335A50" w:rsidRDefault="00953B00" w:rsidP="00412BE0">
      <w:pPr>
        <w:pStyle w:val="Piedepgina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De acuerdo con lo dispuesto en la normativa vigente en p</w:t>
      </w:r>
      <w:r w:rsidR="00D10FC7">
        <w:rPr>
          <w:rFonts w:ascii="TradeGothic LT" w:hAnsi="TradeGothic LT"/>
          <w:sz w:val="14"/>
          <w:szCs w:val="12"/>
          <w:lang w:val="es-ES"/>
        </w:rPr>
        <w:t xml:space="preserve">rotección de datos personales, </w:t>
      </w:r>
      <w:r w:rsidR="00CC0FEA">
        <w:rPr>
          <w:rFonts w:ascii="TradeGothic LT" w:hAnsi="TradeGothic LT"/>
          <w:sz w:val="14"/>
          <w:szCs w:val="12"/>
          <w:lang w:val="es-ES"/>
        </w:rPr>
        <w:t>t</w:t>
      </w:r>
      <w:r w:rsidRPr="00335A50">
        <w:rPr>
          <w:rFonts w:ascii="TradeGothic LT" w:hAnsi="TradeGothic LT"/>
          <w:sz w:val="14"/>
          <w:szCs w:val="12"/>
          <w:lang w:val="es-ES"/>
        </w:rPr>
        <w:t>e informamos en relación con el trat</w:t>
      </w:r>
      <w:r w:rsidR="00D10FC7">
        <w:rPr>
          <w:rFonts w:ascii="TradeGothic LT" w:hAnsi="TradeGothic LT"/>
          <w:sz w:val="14"/>
          <w:szCs w:val="12"/>
          <w:lang w:val="es-ES"/>
        </w:rPr>
        <w:t>amiento de los datos que nos ha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facilitado</w:t>
      </w:r>
      <w:r w:rsidR="00CC0FEA">
        <w:rPr>
          <w:rFonts w:ascii="TradeGothic LT" w:hAnsi="TradeGothic LT"/>
          <w:sz w:val="14"/>
          <w:szCs w:val="12"/>
          <w:lang w:val="es-ES"/>
        </w:rPr>
        <w:t>:</w:t>
      </w:r>
    </w:p>
    <w:p w14:paraId="3DD330F5" w14:textId="77777777" w:rsidR="00953B00" w:rsidRPr="00335A50" w:rsidRDefault="00953B00" w:rsidP="00412BE0">
      <w:pPr>
        <w:pStyle w:val="Piedepgina"/>
        <w:jc w:val="both"/>
        <w:rPr>
          <w:rFonts w:ascii="TradeGothic LT" w:hAnsi="TradeGothic LT"/>
          <w:sz w:val="14"/>
          <w:szCs w:val="12"/>
          <w:lang w:val="es-ES"/>
        </w:rPr>
      </w:pPr>
    </w:p>
    <w:p w14:paraId="6A09F1DB" w14:textId="77777777" w:rsidR="00953B00" w:rsidRPr="00335A50" w:rsidRDefault="00953B00" w:rsidP="00412BE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adeGothic LT" w:eastAsia="Times New Roman" w:hAnsi="TradeGothic LT" w:cs="Times New Roman"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Responsable del tratamiento:</w:t>
      </w:r>
    </w:p>
    <w:p w14:paraId="2C73F456" w14:textId="03E421E7" w:rsidR="00953B00" w:rsidRPr="00335A50" w:rsidRDefault="00C812BE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>
        <w:rPr>
          <w:rFonts w:ascii="TradeGothic LT" w:eastAsia="Times New Roman" w:hAnsi="TradeGothic LT" w:cs="Times New Roman"/>
          <w:sz w:val="14"/>
          <w:szCs w:val="12"/>
          <w:lang w:val="es-ES_tradnl" w:eastAsia="es-ES"/>
        </w:rPr>
        <w:t>FUNDACIÓN MUTUAL MÉDICA</w:t>
      </w:r>
    </w:p>
    <w:p w14:paraId="77715743" w14:textId="1BBD0E5D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CIF: </w:t>
      </w:r>
      <w:r w:rsidR="00CD11B8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G66467473</w:t>
      </w: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 </w:t>
      </w:r>
    </w:p>
    <w:p w14:paraId="522DA53E" w14:textId="77777777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Dirección Postal: Vía </w:t>
      </w:r>
      <w:proofErr w:type="spellStart"/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Laietana</w:t>
      </w:r>
      <w:proofErr w:type="spellEnd"/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, 31, 08003, de Barcelona.</w:t>
      </w:r>
    </w:p>
    <w:p w14:paraId="3C2917C3" w14:textId="77777777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Teléfono: 933197800</w:t>
      </w:r>
    </w:p>
    <w:p w14:paraId="7CDC54E7" w14:textId="534CB613" w:rsidR="00953B00" w:rsidRPr="00C812BE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Correo Electrónico:</w:t>
      </w:r>
      <w:hyperlink r:id="rId8" w:history="1">
        <w:r w:rsidR="00C812BE" w:rsidRPr="000B146B">
          <w:rPr>
            <w:rStyle w:val="Hipervnculo"/>
            <w:rFonts w:ascii="TradeGothic LT" w:eastAsia="Times New Roman" w:hAnsi="TradeGothic LT" w:cs="Times New Roman"/>
            <w:sz w:val="14"/>
            <w:szCs w:val="12"/>
            <w:lang w:val="es-ES_tradnl" w:eastAsia="es-ES"/>
          </w:rPr>
          <w:t>fundacion@mutualmedica.com</w:t>
        </w:r>
      </w:hyperlink>
    </w:p>
    <w:p w14:paraId="1B219032" w14:textId="77777777" w:rsidR="00C812BE" w:rsidRPr="00C812BE" w:rsidRDefault="00C812BE" w:rsidP="00412BE0">
      <w:pPr>
        <w:spacing w:after="0" w:line="240" w:lineRule="auto"/>
        <w:ind w:left="720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</w:p>
    <w:p w14:paraId="2BB2166F" w14:textId="77777777" w:rsidR="00953B00" w:rsidRPr="00335A50" w:rsidRDefault="00953B00" w:rsidP="00412BE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bookmarkStart w:id="1" w:name="_Hlk510773502"/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 xml:space="preserve">Finalidad: </w:t>
      </w:r>
      <w:bookmarkEnd w:id="1"/>
    </w:p>
    <w:p w14:paraId="051D9325" w14:textId="3D0015DA" w:rsidR="00953B00" w:rsidRDefault="00953B0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La finalidad d</w:t>
      </w:r>
      <w:r w:rsidR="00D10FC7">
        <w:rPr>
          <w:rFonts w:ascii="TradeGothic LT" w:hAnsi="TradeGothic LT"/>
          <w:sz w:val="14"/>
          <w:szCs w:val="12"/>
          <w:lang w:val="es-ES"/>
        </w:rPr>
        <w:t xml:space="preserve">el tratamiento es </w:t>
      </w:r>
      <w:r w:rsidR="00CC0FEA">
        <w:rPr>
          <w:rFonts w:ascii="TradeGothic LT" w:hAnsi="TradeGothic LT"/>
          <w:sz w:val="14"/>
          <w:szCs w:val="12"/>
          <w:lang w:val="es-ES"/>
        </w:rPr>
        <w:t>gestionar la participación en el concurso y hacer entrega del correspondiente premio en el supuesto que resulte ganador.</w:t>
      </w:r>
    </w:p>
    <w:p w14:paraId="0006BD97" w14:textId="77777777" w:rsidR="00CC0FEA" w:rsidRPr="00335A50" w:rsidRDefault="00CC0FEA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5AA2A877" w14:textId="3750757A" w:rsidR="00953B00" w:rsidRDefault="00953B0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Los datos serán tratados únicamente para las finalidades expresadas, no pudiendo los mismos ser tratados ulteriormente para fines incompatibles con los descritos. En caso de ser destinados a fines distintos a los explicados anteriormente se te proporcionará toda aquella información pertinente con anterioridad al nuevo tratamiento.</w:t>
      </w:r>
    </w:p>
    <w:p w14:paraId="24B78D95" w14:textId="30BF52D0" w:rsidR="00477140" w:rsidRDefault="0047714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2CAB262D" w14:textId="77777777" w:rsidR="001C5D7C" w:rsidRPr="00335A50" w:rsidRDefault="001C5D7C" w:rsidP="00412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Base legal del tratamiento:</w:t>
      </w:r>
    </w:p>
    <w:p w14:paraId="1E56F1F6" w14:textId="34AF0D91" w:rsidR="001C5D7C" w:rsidRDefault="001C5D7C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 xml:space="preserve">La base legal del </w:t>
      </w:r>
      <w:r>
        <w:rPr>
          <w:rFonts w:ascii="TradeGothic LT" w:hAnsi="TradeGothic LT"/>
          <w:sz w:val="14"/>
          <w:szCs w:val="12"/>
          <w:lang w:val="es-ES"/>
        </w:rPr>
        <w:t>tratamiento es t</w:t>
      </w:r>
      <w:r w:rsidRPr="00335A50">
        <w:rPr>
          <w:rFonts w:ascii="TradeGothic LT" w:hAnsi="TradeGothic LT"/>
          <w:sz w:val="14"/>
          <w:szCs w:val="12"/>
          <w:lang w:val="es-ES"/>
        </w:rPr>
        <w:t>u consentimiento prestado a partir de la firma de este documento y</w:t>
      </w:r>
      <w:r>
        <w:rPr>
          <w:rFonts w:ascii="TradeGothic LT" w:hAnsi="TradeGothic LT"/>
          <w:sz w:val="14"/>
          <w:szCs w:val="12"/>
          <w:lang w:val="es-ES"/>
        </w:rPr>
        <w:t xml:space="preserve"> la presentación de la candidatura al Premio TFG-Fundación Mutual Médica.</w:t>
      </w:r>
    </w:p>
    <w:p w14:paraId="3AA83264" w14:textId="77777777" w:rsidR="00412BE0" w:rsidRDefault="00412BE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55103D9D" w14:textId="771D5883" w:rsidR="00286B15" w:rsidRPr="00286B15" w:rsidRDefault="00286B15" w:rsidP="00412BE0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  <w:r w:rsidRPr="00286B15">
        <w:rPr>
          <w:rFonts w:ascii="TradeGothic LT" w:hAnsi="TradeGothic LT"/>
          <w:b/>
          <w:bCs/>
          <w:sz w:val="14"/>
          <w:szCs w:val="12"/>
          <w:lang w:val="es-ES"/>
        </w:rPr>
        <w:t>Destinatarios:</w:t>
      </w:r>
    </w:p>
    <w:p w14:paraId="3BD989C2" w14:textId="5E618E0B" w:rsidR="00286B15" w:rsidRDefault="000A5476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9357B1">
        <w:rPr>
          <w:rFonts w:ascii="TradeGothic LT" w:hAnsi="TradeGothic LT"/>
          <w:sz w:val="14"/>
          <w:szCs w:val="12"/>
          <w:lang w:val="es-ES"/>
        </w:rPr>
        <w:t>Tus datos personales (nombre y apellidos</w:t>
      </w:r>
      <w:r w:rsidR="00327A57" w:rsidRPr="009357B1">
        <w:rPr>
          <w:rFonts w:ascii="TradeGothic LT" w:hAnsi="TradeGothic LT"/>
          <w:sz w:val="14"/>
          <w:szCs w:val="12"/>
          <w:lang w:val="es-ES"/>
        </w:rPr>
        <w:t xml:space="preserve">) únicamente se facilitarán a los miembros del Jurado a los solos efectos de poder evaluar </w:t>
      </w:r>
      <w:r w:rsidR="003B3261" w:rsidRPr="009357B1">
        <w:rPr>
          <w:rFonts w:ascii="TradeGothic LT" w:hAnsi="TradeGothic LT"/>
          <w:sz w:val="14"/>
          <w:szCs w:val="12"/>
          <w:lang w:val="es-ES"/>
        </w:rPr>
        <w:t>tu trabajo y participación el concurso. Fuera de estos casos, n</w:t>
      </w:r>
      <w:r w:rsidR="00863603" w:rsidRPr="009357B1">
        <w:rPr>
          <w:rFonts w:ascii="TradeGothic LT" w:hAnsi="TradeGothic LT"/>
          <w:sz w:val="14"/>
          <w:szCs w:val="12"/>
          <w:lang w:val="es-ES"/>
        </w:rPr>
        <w:t xml:space="preserve">o facilitaremos </w:t>
      </w:r>
      <w:r w:rsidRPr="009357B1">
        <w:rPr>
          <w:rFonts w:ascii="TradeGothic LT" w:hAnsi="TradeGothic LT"/>
          <w:sz w:val="14"/>
          <w:szCs w:val="12"/>
          <w:lang w:val="es-ES"/>
        </w:rPr>
        <w:t>t</w:t>
      </w:r>
      <w:r w:rsidR="00863603" w:rsidRPr="009357B1">
        <w:rPr>
          <w:rFonts w:ascii="TradeGothic LT" w:hAnsi="TradeGothic LT"/>
          <w:sz w:val="14"/>
          <w:szCs w:val="12"/>
          <w:lang w:val="es-ES"/>
        </w:rPr>
        <w:t>us datos personales a terceros salvo obligación legal, como por ejemplo a la Agencia Tributaria, en su caso</w:t>
      </w:r>
      <w:r w:rsidR="00FA205D">
        <w:rPr>
          <w:rFonts w:ascii="TradeGothic LT" w:hAnsi="TradeGothic LT"/>
          <w:sz w:val="14"/>
          <w:szCs w:val="12"/>
          <w:lang w:val="es-ES"/>
        </w:rPr>
        <w:t xml:space="preserve">, o </w:t>
      </w:r>
      <w:r w:rsidR="00EC3C18">
        <w:rPr>
          <w:rFonts w:ascii="TradeGothic LT" w:hAnsi="TradeGothic LT"/>
          <w:sz w:val="14"/>
          <w:szCs w:val="12"/>
          <w:lang w:val="es-ES"/>
        </w:rPr>
        <w:t>en</w:t>
      </w:r>
      <w:r w:rsidR="005F1236">
        <w:rPr>
          <w:rFonts w:ascii="TradeGothic LT" w:hAnsi="TradeGothic LT"/>
          <w:sz w:val="14"/>
          <w:szCs w:val="12"/>
          <w:lang w:val="es-ES"/>
        </w:rPr>
        <w:t xml:space="preserve"> el</w:t>
      </w:r>
      <w:r w:rsidR="00EC3C18">
        <w:rPr>
          <w:rFonts w:ascii="TradeGothic LT" w:hAnsi="TradeGothic LT"/>
          <w:sz w:val="14"/>
          <w:szCs w:val="12"/>
          <w:lang w:val="es-ES"/>
        </w:rPr>
        <w:t xml:space="preserve"> caso que nos des tu consentimiento.</w:t>
      </w:r>
    </w:p>
    <w:p w14:paraId="76889D48" w14:textId="5080600C" w:rsidR="00EC3C18" w:rsidRDefault="00D15F39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En este sentido, s</w:t>
      </w:r>
      <w:r w:rsidR="008A56A9">
        <w:rPr>
          <w:rFonts w:ascii="TradeGothic LT" w:hAnsi="TradeGothic LT"/>
          <w:sz w:val="14"/>
          <w:szCs w:val="12"/>
          <w:lang w:val="es-ES"/>
        </w:rPr>
        <w:t xml:space="preserve">i usted autoriza marcando la correspondiente casilla, </w:t>
      </w:r>
      <w:r w:rsidR="001E3520">
        <w:rPr>
          <w:rFonts w:ascii="TradeGothic LT" w:hAnsi="TradeGothic LT"/>
          <w:sz w:val="14"/>
          <w:szCs w:val="12"/>
          <w:lang w:val="es-ES"/>
        </w:rPr>
        <w:t>los datos personales que constan en este documento serán cedidos a MUTUAL MÉDICA</w:t>
      </w:r>
      <w:r w:rsidR="001F42A0">
        <w:rPr>
          <w:rFonts w:ascii="TradeGothic LT" w:hAnsi="TradeGothic LT"/>
          <w:sz w:val="14"/>
          <w:szCs w:val="12"/>
          <w:lang w:val="es-ES"/>
        </w:rPr>
        <w:t xml:space="preserve">, MPS A PRIMA FIJA </w:t>
      </w:r>
      <w:r w:rsidR="004276AB">
        <w:rPr>
          <w:rFonts w:ascii="TradeGothic LT" w:hAnsi="TradeGothic LT"/>
          <w:sz w:val="14"/>
          <w:szCs w:val="12"/>
          <w:lang w:val="es-ES"/>
        </w:rPr>
        <w:t xml:space="preserve">con la finalidad de poder remitirle información sobre </w:t>
      </w:r>
      <w:r w:rsidR="002F279A">
        <w:rPr>
          <w:rFonts w:ascii="TradeGothic LT" w:hAnsi="TradeGothic LT"/>
          <w:sz w:val="14"/>
          <w:szCs w:val="12"/>
          <w:lang w:val="es-ES"/>
        </w:rPr>
        <w:t xml:space="preserve">seguros y sus servicios. </w:t>
      </w:r>
    </w:p>
    <w:p w14:paraId="6BBE420C" w14:textId="77777777" w:rsidR="002F279A" w:rsidRPr="00335A50" w:rsidRDefault="002F279A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noProof/>
          <w:sz w:val="14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38AE4" wp14:editId="1D66675B">
                <wp:simplePos x="0" y="0"/>
                <wp:positionH relativeFrom="margin">
                  <wp:posOffset>219075</wp:posOffset>
                </wp:positionH>
                <wp:positionV relativeFrom="paragraph">
                  <wp:posOffset>71120</wp:posOffset>
                </wp:positionV>
                <wp:extent cx="205740" cy="160020"/>
                <wp:effectExtent l="0" t="0" r="2286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D482FB" id="Rectángulo 1" o:spid="_x0000_s1026" style="position:absolute;margin-left:17.25pt;margin-top:5.6pt;width:16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" filled="f" strokecolor="windowText" strokeweight="2pt">
                <w10:wrap anchorx="margin"/>
              </v:rect>
            </w:pict>
          </mc:Fallback>
        </mc:AlternateConten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     </w:t>
      </w:r>
    </w:p>
    <w:p w14:paraId="7CF8A6CA" w14:textId="77777777" w:rsidR="002F279A" w:rsidRDefault="002F279A" w:rsidP="00412BE0">
      <w:pPr>
        <w:spacing w:after="0"/>
        <w:ind w:firstLine="36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 xml:space="preserve">          </w:t>
      </w:r>
      <w:r>
        <w:rPr>
          <w:rFonts w:ascii="TradeGothic LT" w:hAnsi="TradeGothic LT"/>
          <w:sz w:val="14"/>
          <w:szCs w:val="12"/>
          <w:lang w:val="es-ES"/>
        </w:rPr>
        <w:t xml:space="preserve">   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Acepto expresamente envíos sobre información </w:t>
      </w:r>
      <w:r>
        <w:rPr>
          <w:rFonts w:ascii="TradeGothic LT" w:hAnsi="TradeGothic LT"/>
          <w:sz w:val="14"/>
          <w:szCs w:val="12"/>
          <w:lang w:val="es-ES"/>
        </w:rPr>
        <w:t>de seguros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y servicios de Mutual Médica incluidos mediante correo electrónico.</w:t>
      </w:r>
    </w:p>
    <w:p w14:paraId="71C658FB" w14:textId="77777777" w:rsidR="00412BE0" w:rsidRDefault="00412BE0" w:rsidP="00412BE0">
      <w:pPr>
        <w:pStyle w:val="Prrafodelista"/>
        <w:spacing w:after="0"/>
        <w:ind w:left="360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</w:p>
    <w:p w14:paraId="4A6BC09B" w14:textId="356B55C6" w:rsidR="00A8273F" w:rsidRPr="00286B15" w:rsidRDefault="00A8273F" w:rsidP="00412BE0">
      <w:pPr>
        <w:pStyle w:val="Prrafodelista"/>
        <w:numPr>
          <w:ilvl w:val="0"/>
          <w:numId w:val="2"/>
        </w:numPr>
        <w:spacing w:after="0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  <w:r>
        <w:rPr>
          <w:rFonts w:ascii="TradeGothic LT" w:hAnsi="TradeGothic LT"/>
          <w:b/>
          <w:bCs/>
          <w:sz w:val="14"/>
          <w:szCs w:val="12"/>
          <w:lang w:val="es-ES"/>
        </w:rPr>
        <w:t>Conservación</w:t>
      </w:r>
      <w:r w:rsidRPr="00286B15">
        <w:rPr>
          <w:rFonts w:ascii="TradeGothic LT" w:hAnsi="TradeGothic LT"/>
          <w:b/>
          <w:bCs/>
          <w:sz w:val="14"/>
          <w:szCs w:val="12"/>
          <w:lang w:val="es-ES"/>
        </w:rPr>
        <w:t>:</w:t>
      </w:r>
    </w:p>
    <w:p w14:paraId="0A4A59E6" w14:textId="40DBF1D5" w:rsidR="00A8273F" w:rsidRDefault="00A8273F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T</w:t>
      </w:r>
      <w:r w:rsidRPr="00927840">
        <w:rPr>
          <w:rFonts w:ascii="TradeGothic LT" w:hAnsi="TradeGothic LT"/>
          <w:sz w:val="14"/>
          <w:szCs w:val="12"/>
          <w:lang w:val="es-ES"/>
        </w:rPr>
        <w:t>us datos se conservarán durante la duración del concurso y una vez finalizado el mismo, se conservarán bloqueados durante el plazo exigido legalmente para la atención de posibles responsabilidades nacidas del tratamiento, y durante el periodo de prescripción de las mismas. Cumplido el citado plazo se procederá a la supresión.</w:t>
      </w:r>
      <w:r>
        <w:rPr>
          <w:rFonts w:ascii="TradeGothic LT" w:hAnsi="TradeGothic LT"/>
          <w:sz w:val="14"/>
          <w:szCs w:val="12"/>
          <w:lang w:val="es-ES"/>
        </w:rPr>
        <w:t xml:space="preserve"> En el caso de que nos hayas autorizado expresamente a que te enviemos información de seguros y servicios de </w:t>
      </w:r>
      <w:r w:rsidR="00935C41" w:rsidRPr="00335A50">
        <w:rPr>
          <w:rFonts w:ascii="TradeGothic LT" w:hAnsi="TradeGothic LT"/>
          <w:sz w:val="14"/>
          <w:szCs w:val="12"/>
          <w:lang w:val="es-ES"/>
        </w:rPr>
        <w:t>Mutual Médica incluidos mediante correo electrónico</w:t>
      </w:r>
      <w:r w:rsidR="006007CC">
        <w:rPr>
          <w:rFonts w:ascii="TradeGothic LT" w:hAnsi="TradeGothic LT"/>
          <w:sz w:val="14"/>
          <w:szCs w:val="12"/>
          <w:lang w:val="es-ES"/>
        </w:rPr>
        <w:t xml:space="preserve">, </w:t>
      </w:r>
      <w:r w:rsidR="00DF3561">
        <w:rPr>
          <w:rFonts w:ascii="TradeGothic LT" w:hAnsi="TradeGothic LT"/>
          <w:sz w:val="14"/>
          <w:szCs w:val="12"/>
          <w:lang w:val="es-ES"/>
        </w:rPr>
        <w:t xml:space="preserve">así como que nos hayas dado tu autorización al uso de tu imagen, </w:t>
      </w:r>
      <w:r w:rsidR="006007CC">
        <w:rPr>
          <w:rFonts w:ascii="TradeGothic LT" w:hAnsi="TradeGothic LT"/>
          <w:sz w:val="14"/>
          <w:szCs w:val="12"/>
          <w:lang w:val="es-ES"/>
        </w:rPr>
        <w:t>tus datos se conservarán hasta que nos indiques lo contrario</w:t>
      </w:r>
      <w:r w:rsidR="00FA205D">
        <w:rPr>
          <w:rFonts w:ascii="TradeGothic LT" w:hAnsi="TradeGothic LT"/>
          <w:sz w:val="14"/>
          <w:szCs w:val="12"/>
          <w:lang w:val="es-ES"/>
        </w:rPr>
        <w:t>.</w:t>
      </w:r>
    </w:p>
    <w:p w14:paraId="67D992D1" w14:textId="77777777" w:rsidR="00412BE0" w:rsidRDefault="00412BE0" w:rsidP="00412BE0">
      <w:pPr>
        <w:pStyle w:val="Prrafodelista"/>
        <w:spacing w:after="0"/>
        <w:ind w:left="36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</w:p>
    <w:p w14:paraId="264DCA03" w14:textId="61507D08" w:rsidR="00CD11B8" w:rsidRPr="00CD11B8" w:rsidRDefault="00CC0FEA" w:rsidP="00412BE0">
      <w:pPr>
        <w:pStyle w:val="Prrafodelista"/>
        <w:numPr>
          <w:ilvl w:val="0"/>
          <w:numId w:val="2"/>
        </w:numPr>
        <w:spacing w:after="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 w:rsidRPr="00CD11B8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De</w:t>
      </w:r>
      <w:r w:rsidR="00953B00" w:rsidRPr="00CD11B8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rechos:</w:t>
      </w:r>
    </w:p>
    <w:p w14:paraId="0A5CEA7F" w14:textId="27F823CF" w:rsidR="00335A50" w:rsidRPr="00CD11B8" w:rsidRDefault="00CC0FEA" w:rsidP="00412BE0">
      <w:pPr>
        <w:spacing w:after="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>
        <w:rPr>
          <w:rFonts w:ascii="TradeGothic LT" w:hAnsi="TradeGothic LT"/>
          <w:sz w:val="14"/>
          <w:szCs w:val="12"/>
          <w:lang w:val="es-ES"/>
        </w:rPr>
        <w:t>T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>e informam</w:t>
      </w:r>
      <w:r w:rsidR="00A727FB">
        <w:rPr>
          <w:rFonts w:ascii="TradeGothic LT" w:hAnsi="TradeGothic LT"/>
          <w:sz w:val="14"/>
          <w:szCs w:val="12"/>
          <w:lang w:val="es-ES"/>
        </w:rPr>
        <w:t>os que</w:t>
      </w:r>
      <w:r w:rsidR="009357B1">
        <w:rPr>
          <w:rFonts w:ascii="TradeGothic LT" w:hAnsi="TradeGothic LT"/>
          <w:sz w:val="14"/>
          <w:szCs w:val="12"/>
          <w:lang w:val="es-ES"/>
        </w:rPr>
        <w:t>,</w:t>
      </w:r>
      <w:r w:rsidR="00A727FB">
        <w:rPr>
          <w:rFonts w:ascii="TradeGothic LT" w:hAnsi="TradeGothic LT"/>
          <w:sz w:val="14"/>
          <w:szCs w:val="12"/>
          <w:lang w:val="es-ES"/>
        </w:rPr>
        <w:t xml:space="preserve"> sobre estos datos, podrá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ejercer los derechos, acceso, rectificación, supresión, limitación del tratamiento, oposición y portabilidad en aquellos supuestos en que sea posible mediante el envío de una notificación por escrito, adjuntando copia de un documento que acredite tu identidad, a la siguiente dirección </w:t>
      </w:r>
      <w:hyperlink r:id="rId9" w:history="1">
        <w:r w:rsidR="00264628" w:rsidRPr="000B146B">
          <w:rPr>
            <w:rStyle w:val="Hipervnculo"/>
            <w:rFonts w:ascii="TradeGothic LT" w:hAnsi="TradeGothic LT"/>
            <w:sz w:val="14"/>
            <w:szCs w:val="12"/>
            <w:lang w:val="es-ES"/>
          </w:rPr>
          <w:t>fundacion@mutualmedica.com</w:t>
        </w:r>
      </w:hyperlink>
      <w:r w:rsidR="00953B00" w:rsidRPr="00335A50">
        <w:rPr>
          <w:rFonts w:ascii="TradeGothic LT" w:hAnsi="TradeGothic LT"/>
          <w:sz w:val="14"/>
          <w:szCs w:val="12"/>
          <w:lang w:val="es-ES"/>
        </w:rPr>
        <w:t> o por correo postal a</w:t>
      </w:r>
      <w:r w:rsidR="00C812BE">
        <w:rPr>
          <w:rFonts w:ascii="TradeGothic LT" w:hAnsi="TradeGothic LT"/>
          <w:sz w:val="14"/>
          <w:szCs w:val="12"/>
          <w:lang w:val="es-ES"/>
        </w:rPr>
        <w:t xml:space="preserve"> 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Vía </w:t>
      </w:r>
      <w:proofErr w:type="spellStart"/>
      <w:r w:rsidR="00953B00" w:rsidRPr="00335A50">
        <w:rPr>
          <w:rFonts w:ascii="TradeGothic LT" w:hAnsi="TradeGothic LT"/>
          <w:sz w:val="14"/>
          <w:szCs w:val="12"/>
          <w:lang w:val="es-ES"/>
        </w:rPr>
        <w:t>Laietana</w:t>
      </w:r>
      <w:proofErr w:type="spellEnd"/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</w:t>
      </w:r>
      <w:r w:rsidR="00335A50" w:rsidRPr="00335A50">
        <w:rPr>
          <w:rFonts w:ascii="TradeGothic LT" w:hAnsi="TradeGothic LT"/>
          <w:sz w:val="14"/>
          <w:szCs w:val="12"/>
          <w:lang w:val="es-ES"/>
        </w:rPr>
        <w:t>número 31, 08003, de Barcelona.</w:t>
      </w:r>
    </w:p>
    <w:p w14:paraId="299CC854" w14:textId="75827E5C" w:rsidR="00335A50" w:rsidRDefault="00A727FB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En el caso de que no haya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obtenido s</w:t>
      </w:r>
      <w:r>
        <w:rPr>
          <w:rFonts w:ascii="TradeGothic LT" w:hAnsi="TradeGothic LT"/>
          <w:sz w:val="14"/>
          <w:szCs w:val="12"/>
          <w:lang w:val="es-ES"/>
        </w:rPr>
        <w:t xml:space="preserve">atisfacción en el ejercicio de sus derechos puede 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>presentar una reclamación ante la Agencia Española de Protección de Datos.</w:t>
      </w:r>
    </w:p>
    <w:p w14:paraId="2A36782C" w14:textId="77777777" w:rsidR="009357B1" w:rsidRPr="00335A50" w:rsidRDefault="009357B1" w:rsidP="00412BE0">
      <w:pPr>
        <w:spacing w:after="0"/>
        <w:jc w:val="both"/>
        <w:rPr>
          <w:rFonts w:ascii="TradeGothic LT" w:hAnsi="TradeGothic LT"/>
          <w:b/>
          <w:sz w:val="14"/>
          <w:szCs w:val="12"/>
          <w:lang w:val="es-ES"/>
        </w:rPr>
      </w:pPr>
    </w:p>
    <w:p w14:paraId="7EBE0F36" w14:textId="1FB23D33" w:rsidR="00335A50" w:rsidRPr="00335A50" w:rsidRDefault="00953B00" w:rsidP="00412BE0">
      <w:pPr>
        <w:spacing w:after="0"/>
        <w:jc w:val="both"/>
        <w:rPr>
          <w:rFonts w:ascii="TradeGothic LT" w:hAnsi="TradeGothic LT"/>
          <w:b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Para cualquier información a</w:t>
      </w:r>
      <w:r w:rsidR="00A727FB">
        <w:rPr>
          <w:rFonts w:ascii="TradeGothic LT" w:hAnsi="TradeGothic LT"/>
          <w:sz w:val="14"/>
          <w:szCs w:val="12"/>
          <w:lang w:val="es-ES"/>
        </w:rPr>
        <w:t>dicional a estos efectos, puede poners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e en contacto mediante la dirección de correo electrónico más arriba indicada o por teléfono al </w:t>
      </w:r>
      <w:r w:rsidR="002C3553">
        <w:rPr>
          <w:rFonts w:ascii="TradeGothic LT" w:hAnsi="TradeGothic LT"/>
          <w:sz w:val="14"/>
          <w:szCs w:val="12"/>
          <w:lang w:val="es-ES"/>
        </w:rPr>
        <w:t>900828899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. </w:t>
      </w:r>
    </w:p>
    <w:p w14:paraId="74E1026A" w14:textId="77777777" w:rsidR="00412BE0" w:rsidRDefault="00412BE0" w:rsidP="00412BE0">
      <w:pPr>
        <w:spacing w:after="0"/>
        <w:rPr>
          <w:sz w:val="14"/>
          <w:szCs w:val="12"/>
        </w:rPr>
      </w:pPr>
    </w:p>
    <w:p w14:paraId="6413D953" w14:textId="005C6D7D" w:rsidR="00953B00" w:rsidRPr="00335A50" w:rsidRDefault="007E175A" w:rsidP="00953B00">
      <w:pPr>
        <w:rPr>
          <w:sz w:val="14"/>
          <w:szCs w:val="12"/>
        </w:rPr>
      </w:pPr>
      <w:r w:rsidRPr="00335A50">
        <w:rPr>
          <w:noProof/>
          <w:sz w:val="14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4C3103" wp14:editId="71FF746B">
                <wp:simplePos x="0" y="0"/>
                <wp:positionH relativeFrom="margin">
                  <wp:posOffset>2941955</wp:posOffset>
                </wp:positionH>
                <wp:positionV relativeFrom="paragraph">
                  <wp:posOffset>12065</wp:posOffset>
                </wp:positionV>
                <wp:extent cx="2428875" cy="3905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110DD1" id="Rectangle 3" o:spid="_x0000_s1026" style="position:absolute;margin-left:231.65pt;margin-top:.95pt;width:191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" fillcolor="#d8d8d8 [2732]">
                <w10:wrap anchorx="margin"/>
              </v:rect>
            </w:pict>
          </mc:Fallback>
        </mc:AlternateContent>
      </w:r>
    </w:p>
    <w:p w14:paraId="090E8DD2" w14:textId="6FCA8ADC" w:rsidR="00CC0FEA" w:rsidRPr="0072230E" w:rsidRDefault="00953B00" w:rsidP="00953B00">
      <w:pPr>
        <w:rPr>
          <w:sz w:val="12"/>
          <w:szCs w:val="12"/>
        </w:rPr>
      </w:pPr>
      <w:r w:rsidRPr="00335A50">
        <w:rPr>
          <w:sz w:val="14"/>
          <w:szCs w:val="12"/>
          <w:lang w:val="es-ES"/>
        </w:rPr>
        <w:t xml:space="preserve">Fecha: </w:t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  <w:t xml:space="preserve">            </w:t>
      </w:r>
      <w:r w:rsidR="00093C45">
        <w:rPr>
          <w:sz w:val="14"/>
          <w:szCs w:val="12"/>
          <w:lang w:val="es-ES"/>
        </w:rPr>
        <w:tab/>
      </w:r>
      <w:r w:rsidR="00093C45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 xml:space="preserve">Firma: </w:t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</w:p>
    <w:sectPr w:rsidR="00CC0FEA" w:rsidRPr="0072230E" w:rsidSect="00412BE0">
      <w:headerReference w:type="default" r:id="rId10"/>
      <w:footerReference w:type="default" r:id="rId11"/>
      <w:pgSz w:w="11906" w:h="16838"/>
      <w:pgMar w:top="1276" w:right="1701" w:bottom="142" w:left="1701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6DF7" w14:textId="77777777" w:rsidR="004F570C" w:rsidRDefault="004F570C" w:rsidP="00E37A06">
      <w:pPr>
        <w:spacing w:after="0" w:line="240" w:lineRule="auto"/>
      </w:pPr>
      <w:r>
        <w:separator/>
      </w:r>
    </w:p>
  </w:endnote>
  <w:endnote w:type="continuationSeparator" w:id="0">
    <w:p w14:paraId="7FFB3DC5" w14:textId="77777777" w:rsidR="004F570C" w:rsidRDefault="004F570C" w:rsidP="00E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00000003" w:usb1="00000000" w:usb2="00000000" w:usb3="00000000" w:csb0="00000001" w:csb1="00000000"/>
  </w:font>
  <w:font w:name="TradeGothic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B903" w14:textId="77777777" w:rsidR="008757AD" w:rsidRPr="0058485F" w:rsidRDefault="008757AD" w:rsidP="00112103">
    <w:pPr>
      <w:tabs>
        <w:tab w:val="center" w:pos="4252"/>
        <w:tab w:val="right" w:pos="8504"/>
      </w:tabs>
      <w:spacing w:after="0" w:line="240" w:lineRule="auto"/>
      <w:jc w:val="center"/>
      <w:rPr>
        <w:rFonts w:ascii="TradeGothic LT Light" w:eastAsia="Times New Roman" w:hAnsi="TradeGothic LT Light" w:cs="Times New Roman"/>
        <w:color w:val="3F69A8"/>
        <w:sz w:val="10"/>
        <w:szCs w:val="10"/>
        <w:lang w:eastAsia="es-ES"/>
      </w:rPr>
    </w:pPr>
    <w:r w:rsidRPr="009D0431">
      <w:rPr>
        <w:rFonts w:ascii="TradeGothic LT Light" w:eastAsia="Times New Roman" w:hAnsi="TradeGothic LT Light" w:cs="Times New Roman"/>
        <w:noProof/>
        <w:color w:val="3F69A8"/>
        <w:sz w:val="10"/>
        <w:szCs w:val="10"/>
        <w:lang w:eastAsia="es-ES"/>
      </w:rPr>
      <w:t>Miembro fundador de Europa Medica</w:t>
    </w:r>
    <w:r w:rsidRPr="009D0431">
      <w:rPr>
        <w:rFonts w:ascii="TradeGothic LT Light" w:eastAsia="Times New Roman" w:hAnsi="TradeGothic LT Light" w:cs="Times New Roman"/>
        <w:color w:val="3F69A8"/>
        <w:sz w:val="10"/>
        <w:szCs w:val="10"/>
        <w:lang w:eastAsia="es-ES"/>
      </w:rPr>
      <w:t xml:space="preserve"> </w:t>
    </w:r>
    <w:r w:rsidRPr="009D0431">
      <w:rPr>
        <w:rFonts w:ascii="TradeGothic LT Light" w:eastAsia="Times New Roman" w:hAnsi="TradeGothic LT Light" w:cs="Times New Roman"/>
        <w:noProof/>
        <w:color w:val="3F69A8"/>
        <w:sz w:val="10"/>
        <w:szCs w:val="10"/>
        <w:lang w:eastAsia="es-ES"/>
      </w:rPr>
      <w:t>Inscrita en la DGS y FP con la clave P-3157 - C.I.F. V-08475766</w:t>
    </w:r>
  </w:p>
  <w:p w14:paraId="5435958F" w14:textId="77777777" w:rsidR="008757AD" w:rsidRDefault="008757AD" w:rsidP="004E1753">
    <w:pPr>
      <w:pStyle w:val="Piedepgina"/>
      <w:ind w:left="4252" w:hanging="42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0B56" w14:textId="77777777" w:rsidR="004F570C" w:rsidRDefault="004F570C" w:rsidP="00E37A06">
      <w:pPr>
        <w:spacing w:after="0" w:line="240" w:lineRule="auto"/>
      </w:pPr>
      <w:r>
        <w:separator/>
      </w:r>
    </w:p>
  </w:footnote>
  <w:footnote w:type="continuationSeparator" w:id="0">
    <w:p w14:paraId="3C056ED0" w14:textId="77777777" w:rsidR="004F570C" w:rsidRDefault="004F570C" w:rsidP="00E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749F" w14:textId="2608952A" w:rsidR="00412BE0" w:rsidRDefault="00412BE0">
    <w:pPr>
      <w:pStyle w:val="Encabezado"/>
    </w:pPr>
    <w:r>
      <w:rPr>
        <w:rFonts w:ascii="TradeGothic LT" w:hAnsi="TradeGothic LT"/>
        <w:noProof/>
        <w:sz w:val="14"/>
        <w:szCs w:val="12"/>
        <w:lang w:val="es-ES" w:eastAsia="es-ES"/>
      </w:rPr>
      <w:drawing>
        <wp:anchor distT="0" distB="0" distL="114300" distR="114300" simplePos="0" relativeHeight="251658240" behindDoc="1" locked="0" layoutInCell="1" allowOverlap="1" wp14:anchorId="324F4294" wp14:editId="52B80B67">
          <wp:simplePos x="0" y="0"/>
          <wp:positionH relativeFrom="margin">
            <wp:posOffset>3078480</wp:posOffset>
          </wp:positionH>
          <wp:positionV relativeFrom="paragraph">
            <wp:posOffset>-392430</wp:posOffset>
          </wp:positionV>
          <wp:extent cx="2289687" cy="657225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6" r="11151" b="20143"/>
                  <a:stretch/>
                </pic:blipFill>
                <pic:spPr bwMode="auto">
                  <a:xfrm>
                    <a:off x="0" y="0"/>
                    <a:ext cx="2289687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920"/>
    <w:multiLevelType w:val="hybridMultilevel"/>
    <w:tmpl w:val="0638FB10"/>
    <w:lvl w:ilvl="0" w:tplc="F18669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FBF"/>
    <w:multiLevelType w:val="hybridMultilevel"/>
    <w:tmpl w:val="27A08D2C"/>
    <w:lvl w:ilvl="0" w:tplc="2D266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BC2"/>
    <w:multiLevelType w:val="hybridMultilevel"/>
    <w:tmpl w:val="45901754"/>
    <w:lvl w:ilvl="0" w:tplc="F6384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585"/>
    <w:multiLevelType w:val="hybridMultilevel"/>
    <w:tmpl w:val="13B2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6"/>
    <w:rsid w:val="00001741"/>
    <w:rsid w:val="00032780"/>
    <w:rsid w:val="00061A4D"/>
    <w:rsid w:val="00093C45"/>
    <w:rsid w:val="000A5476"/>
    <w:rsid w:val="000B21C3"/>
    <w:rsid w:val="000D55DB"/>
    <w:rsid w:val="00104FF7"/>
    <w:rsid w:val="00112103"/>
    <w:rsid w:val="001155DF"/>
    <w:rsid w:val="001226A9"/>
    <w:rsid w:val="00123618"/>
    <w:rsid w:val="00151EE7"/>
    <w:rsid w:val="00163923"/>
    <w:rsid w:val="00171CEE"/>
    <w:rsid w:val="001875B6"/>
    <w:rsid w:val="001962A2"/>
    <w:rsid w:val="001B56E7"/>
    <w:rsid w:val="001C5666"/>
    <w:rsid w:val="001C5D7C"/>
    <w:rsid w:val="001E3520"/>
    <w:rsid w:val="001E4E7B"/>
    <w:rsid w:val="001F42A0"/>
    <w:rsid w:val="00241E23"/>
    <w:rsid w:val="00264628"/>
    <w:rsid w:val="0026675F"/>
    <w:rsid w:val="00274DA7"/>
    <w:rsid w:val="00286B15"/>
    <w:rsid w:val="002962EC"/>
    <w:rsid w:val="002A3586"/>
    <w:rsid w:val="002C3553"/>
    <w:rsid w:val="002F279A"/>
    <w:rsid w:val="003125BA"/>
    <w:rsid w:val="00327A57"/>
    <w:rsid w:val="003315B0"/>
    <w:rsid w:val="00332097"/>
    <w:rsid w:val="00335A50"/>
    <w:rsid w:val="003954EF"/>
    <w:rsid w:val="003B3261"/>
    <w:rsid w:val="003E6EFB"/>
    <w:rsid w:val="003F407F"/>
    <w:rsid w:val="00404B67"/>
    <w:rsid w:val="00412BE0"/>
    <w:rsid w:val="00424DD3"/>
    <w:rsid w:val="004276AB"/>
    <w:rsid w:val="00441963"/>
    <w:rsid w:val="00450D62"/>
    <w:rsid w:val="00476C04"/>
    <w:rsid w:val="00477140"/>
    <w:rsid w:val="0048170C"/>
    <w:rsid w:val="004C034B"/>
    <w:rsid w:val="004C1699"/>
    <w:rsid w:val="004D0EF0"/>
    <w:rsid w:val="004E1753"/>
    <w:rsid w:val="004F570C"/>
    <w:rsid w:val="00525075"/>
    <w:rsid w:val="00557185"/>
    <w:rsid w:val="00570490"/>
    <w:rsid w:val="0057150A"/>
    <w:rsid w:val="005F1236"/>
    <w:rsid w:val="006007CC"/>
    <w:rsid w:val="00626417"/>
    <w:rsid w:val="00633209"/>
    <w:rsid w:val="00680585"/>
    <w:rsid w:val="00684F2D"/>
    <w:rsid w:val="006A15EB"/>
    <w:rsid w:val="006C0D4E"/>
    <w:rsid w:val="006D334C"/>
    <w:rsid w:val="006E7150"/>
    <w:rsid w:val="00716040"/>
    <w:rsid w:val="0072230E"/>
    <w:rsid w:val="0073266F"/>
    <w:rsid w:val="00752110"/>
    <w:rsid w:val="00773613"/>
    <w:rsid w:val="007852F0"/>
    <w:rsid w:val="007A11BB"/>
    <w:rsid w:val="007B1EC9"/>
    <w:rsid w:val="007C18ED"/>
    <w:rsid w:val="007E175A"/>
    <w:rsid w:val="007E5170"/>
    <w:rsid w:val="007F160E"/>
    <w:rsid w:val="00843891"/>
    <w:rsid w:val="008445B0"/>
    <w:rsid w:val="00850504"/>
    <w:rsid w:val="00863603"/>
    <w:rsid w:val="008757AD"/>
    <w:rsid w:val="0088517A"/>
    <w:rsid w:val="008A458C"/>
    <w:rsid w:val="008A56A9"/>
    <w:rsid w:val="008C7FDD"/>
    <w:rsid w:val="008E0D09"/>
    <w:rsid w:val="009004D5"/>
    <w:rsid w:val="009178FB"/>
    <w:rsid w:val="00927840"/>
    <w:rsid w:val="009357B1"/>
    <w:rsid w:val="00935934"/>
    <w:rsid w:val="00935C41"/>
    <w:rsid w:val="00941BD4"/>
    <w:rsid w:val="009433B9"/>
    <w:rsid w:val="0095022B"/>
    <w:rsid w:val="00953B00"/>
    <w:rsid w:val="00990CA2"/>
    <w:rsid w:val="009C0E55"/>
    <w:rsid w:val="00A069A7"/>
    <w:rsid w:val="00A211E2"/>
    <w:rsid w:val="00A57C8E"/>
    <w:rsid w:val="00A62FF2"/>
    <w:rsid w:val="00A727FB"/>
    <w:rsid w:val="00A75BAD"/>
    <w:rsid w:val="00A8273F"/>
    <w:rsid w:val="00A91D84"/>
    <w:rsid w:val="00A97D9E"/>
    <w:rsid w:val="00AB1F4B"/>
    <w:rsid w:val="00AC4A7F"/>
    <w:rsid w:val="00AD3F78"/>
    <w:rsid w:val="00AD5182"/>
    <w:rsid w:val="00B139FA"/>
    <w:rsid w:val="00B15AD9"/>
    <w:rsid w:val="00B4388F"/>
    <w:rsid w:val="00B77D98"/>
    <w:rsid w:val="00B878DC"/>
    <w:rsid w:val="00B8791B"/>
    <w:rsid w:val="00BA58FF"/>
    <w:rsid w:val="00BA64BB"/>
    <w:rsid w:val="00BF66A6"/>
    <w:rsid w:val="00C107DF"/>
    <w:rsid w:val="00C21747"/>
    <w:rsid w:val="00C812BE"/>
    <w:rsid w:val="00C87D49"/>
    <w:rsid w:val="00CB1934"/>
    <w:rsid w:val="00CC0FEA"/>
    <w:rsid w:val="00CC7F51"/>
    <w:rsid w:val="00CD11B8"/>
    <w:rsid w:val="00CF2E64"/>
    <w:rsid w:val="00D10FC7"/>
    <w:rsid w:val="00D148C5"/>
    <w:rsid w:val="00D15F39"/>
    <w:rsid w:val="00D37A60"/>
    <w:rsid w:val="00D609EC"/>
    <w:rsid w:val="00D7572A"/>
    <w:rsid w:val="00D8218B"/>
    <w:rsid w:val="00DC3EA9"/>
    <w:rsid w:val="00DF2795"/>
    <w:rsid w:val="00DF3561"/>
    <w:rsid w:val="00DF4793"/>
    <w:rsid w:val="00E14C45"/>
    <w:rsid w:val="00E352BC"/>
    <w:rsid w:val="00E36682"/>
    <w:rsid w:val="00E37A06"/>
    <w:rsid w:val="00E42713"/>
    <w:rsid w:val="00E74FE4"/>
    <w:rsid w:val="00EC3C18"/>
    <w:rsid w:val="00EC432B"/>
    <w:rsid w:val="00ED1592"/>
    <w:rsid w:val="00F00A14"/>
    <w:rsid w:val="00F528EF"/>
    <w:rsid w:val="00F66253"/>
    <w:rsid w:val="00FA205D"/>
    <w:rsid w:val="00FC19CF"/>
    <w:rsid w:val="00FC35C5"/>
    <w:rsid w:val="00FC5FB9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03DD"/>
  <w15:docId w15:val="{FF18ADF5-0F4C-4DAE-98DC-7B30DF1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A06"/>
  </w:style>
  <w:style w:type="paragraph" w:styleId="Piedepgina">
    <w:name w:val="footer"/>
    <w:aliases w:val="MMCB_Peu_Pagina"/>
    <w:basedOn w:val="Normal"/>
    <w:link w:val="PiedepginaCar"/>
    <w:uiPriority w:val="99"/>
    <w:unhideWhenUsed/>
    <w:rsid w:val="00E3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MMCB_Peu_Pagina Car"/>
    <w:basedOn w:val="Fuentedeprrafopredeter"/>
    <w:link w:val="Piedepgina"/>
    <w:uiPriority w:val="99"/>
    <w:rsid w:val="00E37A06"/>
  </w:style>
  <w:style w:type="paragraph" w:styleId="Textodeglobo">
    <w:name w:val="Balloon Text"/>
    <w:basedOn w:val="Normal"/>
    <w:link w:val="TextodegloboCar"/>
    <w:uiPriority w:val="99"/>
    <w:semiHidden/>
    <w:unhideWhenUsed/>
    <w:rsid w:val="00E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A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59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3B00"/>
    <w:pPr>
      <w:ind w:left="720"/>
      <w:contextualSpacing/>
    </w:pPr>
  </w:style>
  <w:style w:type="paragraph" w:customStyle="1" w:styleId="Default">
    <w:name w:val="Default"/>
    <w:rsid w:val="00CC0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mutualmed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ion@mutualmed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062E-0B1A-4EBE-99DC-8062D9E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mmcb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cvizuete</dc:creator>
  <cp:keywords/>
  <dc:description/>
  <cp:lastModifiedBy>user</cp:lastModifiedBy>
  <cp:revision>2</cp:revision>
  <cp:lastPrinted>2019-02-14T13:43:00Z</cp:lastPrinted>
  <dcterms:created xsi:type="dcterms:W3CDTF">2023-05-18T08:34:00Z</dcterms:created>
  <dcterms:modified xsi:type="dcterms:W3CDTF">2023-05-18T08:34:00Z</dcterms:modified>
</cp:coreProperties>
</file>